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76" w:rsidRPr="005F6620" w:rsidRDefault="00940D76" w:rsidP="003A0759">
      <w:pPr>
        <w:pStyle w:val="Zwykytekst"/>
        <w:jc w:val="center"/>
        <w:rPr>
          <w:rFonts w:ascii="Arial" w:hAnsi="Arial"/>
          <w:b/>
        </w:rPr>
      </w:pPr>
      <w:r w:rsidRPr="005F6620">
        <w:rPr>
          <w:rFonts w:ascii="Arial" w:hAnsi="Arial"/>
          <w:b/>
        </w:rPr>
        <w:t>U M O W A</w:t>
      </w:r>
    </w:p>
    <w:p w:rsidR="00940D76" w:rsidRPr="005F6620" w:rsidRDefault="00940D76" w:rsidP="00940D76">
      <w:pPr>
        <w:pStyle w:val="Zwykytekst"/>
        <w:jc w:val="center"/>
        <w:rPr>
          <w:rFonts w:ascii="Arial" w:hAnsi="Arial"/>
          <w:b/>
        </w:rPr>
      </w:pPr>
    </w:p>
    <w:p w:rsidR="00940D76" w:rsidRPr="005F6620" w:rsidRDefault="00940D76" w:rsidP="00940D76">
      <w:pPr>
        <w:pStyle w:val="Zwykytekst"/>
        <w:jc w:val="center"/>
        <w:rPr>
          <w:rFonts w:ascii="Arial" w:hAnsi="Arial"/>
        </w:rPr>
      </w:pPr>
      <w:r w:rsidRPr="005F6620">
        <w:rPr>
          <w:rFonts w:ascii="Arial" w:hAnsi="Arial"/>
        </w:rPr>
        <w:t>z</w:t>
      </w:r>
      <w:r w:rsidR="00246559">
        <w:rPr>
          <w:rFonts w:ascii="Arial" w:hAnsi="Arial"/>
        </w:rPr>
        <w:t xml:space="preserve">awarta w dniu               </w:t>
      </w:r>
      <w:r w:rsidRPr="005F6620">
        <w:rPr>
          <w:rFonts w:ascii="Arial" w:hAnsi="Arial"/>
        </w:rPr>
        <w:t xml:space="preserve"> r. w Przeworsku pomiędzy :</w:t>
      </w:r>
    </w:p>
    <w:p w:rsidR="00940D76" w:rsidRPr="005F6620" w:rsidRDefault="00940D76" w:rsidP="00940D76">
      <w:pPr>
        <w:pStyle w:val="Zwykytekst"/>
        <w:jc w:val="center"/>
        <w:rPr>
          <w:rFonts w:ascii="Arial" w:hAnsi="Arial"/>
        </w:rPr>
      </w:pPr>
    </w:p>
    <w:p w:rsidR="00940D76" w:rsidRPr="005F6620" w:rsidRDefault="00940D76" w:rsidP="00940D76">
      <w:pPr>
        <w:pStyle w:val="Zwykytekst"/>
        <w:numPr>
          <w:ilvl w:val="0"/>
          <w:numId w:val="6"/>
        </w:numPr>
        <w:jc w:val="both"/>
        <w:outlineLvl w:val="0"/>
        <w:rPr>
          <w:rFonts w:ascii="Arial" w:hAnsi="Arial"/>
        </w:rPr>
      </w:pPr>
      <w:r w:rsidRPr="005F6620">
        <w:rPr>
          <w:rFonts w:ascii="Arial" w:hAnsi="Arial"/>
          <w:b/>
        </w:rPr>
        <w:t>Samodzielnym Publicznym Zakładem Opieki Zdrowotnej w Przeworsku</w:t>
      </w:r>
      <w:r w:rsidRPr="005F6620">
        <w:rPr>
          <w:rFonts w:ascii="Arial" w:hAnsi="Arial"/>
        </w:rPr>
        <w:t xml:space="preserve">        </w:t>
      </w:r>
    </w:p>
    <w:p w:rsidR="00940D76" w:rsidRPr="005F6620" w:rsidRDefault="00940D76" w:rsidP="00940D76">
      <w:pPr>
        <w:pStyle w:val="Zwykytekst"/>
        <w:jc w:val="both"/>
        <w:outlineLvl w:val="0"/>
        <w:rPr>
          <w:rFonts w:ascii="Arial" w:hAnsi="Arial"/>
        </w:rPr>
      </w:pPr>
      <w:r w:rsidRPr="005F6620">
        <w:rPr>
          <w:rFonts w:ascii="Arial" w:hAnsi="Arial"/>
        </w:rPr>
        <w:t xml:space="preserve">       </w:t>
      </w:r>
      <w:r w:rsidR="00CF5122">
        <w:rPr>
          <w:rFonts w:ascii="Arial" w:hAnsi="Arial"/>
        </w:rPr>
        <w:t xml:space="preserve"> adres</w:t>
      </w:r>
      <w:r w:rsidRPr="005F6620">
        <w:rPr>
          <w:rFonts w:ascii="Arial" w:hAnsi="Arial"/>
        </w:rPr>
        <w:t xml:space="preserve">; 37-200 Przeworsk, ul. Szpitalna nr 16, </w:t>
      </w:r>
    </w:p>
    <w:p w:rsidR="00940D76" w:rsidRPr="005F6620" w:rsidRDefault="00CF5122" w:rsidP="00940D76">
      <w:pPr>
        <w:pStyle w:val="Zwykytekst"/>
        <w:jc w:val="both"/>
        <w:rPr>
          <w:rFonts w:ascii="Arial" w:hAnsi="Arial"/>
        </w:rPr>
      </w:pPr>
      <w:r>
        <w:rPr>
          <w:rFonts w:ascii="Arial" w:hAnsi="Arial"/>
        </w:rPr>
        <w:t xml:space="preserve">        reprezentowaną przez</w:t>
      </w:r>
      <w:r w:rsidR="00940D76" w:rsidRPr="005F6620">
        <w:rPr>
          <w:rFonts w:ascii="Arial" w:hAnsi="Arial"/>
        </w:rPr>
        <w:t>;</w:t>
      </w:r>
      <w:r>
        <w:rPr>
          <w:rFonts w:ascii="Arial" w:hAnsi="Arial"/>
        </w:rPr>
        <w:t xml:space="preserve"> mgr </w:t>
      </w:r>
      <w:r w:rsidR="00F33DBB">
        <w:rPr>
          <w:rFonts w:ascii="Arial" w:hAnsi="Arial"/>
        </w:rPr>
        <w:t>inż.</w:t>
      </w:r>
      <w:r w:rsidR="00940D76" w:rsidRPr="005F6620">
        <w:rPr>
          <w:rFonts w:ascii="Arial" w:hAnsi="Arial"/>
        </w:rPr>
        <w:t xml:space="preserve"> Józef</w:t>
      </w:r>
      <w:r w:rsidR="00F33DBB">
        <w:rPr>
          <w:rFonts w:ascii="Arial" w:hAnsi="Arial"/>
        </w:rPr>
        <w:t>a</w:t>
      </w:r>
      <w:r w:rsidR="00940D76" w:rsidRPr="005F6620">
        <w:rPr>
          <w:rFonts w:ascii="Arial" w:hAnsi="Arial"/>
        </w:rPr>
        <w:t xml:space="preserve"> Więcław</w:t>
      </w:r>
      <w:r w:rsidR="00F33DBB">
        <w:rPr>
          <w:rFonts w:ascii="Arial" w:hAnsi="Arial"/>
        </w:rPr>
        <w:t>a -  Dyrektora</w:t>
      </w:r>
    </w:p>
    <w:p w:rsidR="00940D76" w:rsidRDefault="00F33DBB" w:rsidP="00940D76">
      <w:pPr>
        <w:pStyle w:val="Zwykytek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        zwanym</w:t>
      </w:r>
      <w:r w:rsidR="00940D76" w:rsidRPr="005F6620">
        <w:rPr>
          <w:rFonts w:ascii="Arial" w:hAnsi="Arial"/>
        </w:rPr>
        <w:t xml:space="preserve"> w dalszej części umowy</w:t>
      </w:r>
      <w:r w:rsidR="00940D76" w:rsidRPr="005F6620">
        <w:rPr>
          <w:rFonts w:ascii="Arial" w:hAnsi="Arial"/>
          <w:b/>
        </w:rPr>
        <w:t xml:space="preserve"> "ZAMAWIAJĄCYM"</w:t>
      </w:r>
    </w:p>
    <w:p w:rsidR="003427BF" w:rsidRPr="005F6620" w:rsidRDefault="003427BF" w:rsidP="00940D76">
      <w:pPr>
        <w:pStyle w:val="Zwykytekst"/>
        <w:jc w:val="both"/>
        <w:rPr>
          <w:rFonts w:ascii="Arial" w:hAnsi="Arial"/>
          <w:b/>
        </w:rPr>
      </w:pPr>
    </w:p>
    <w:p w:rsidR="00940D76" w:rsidRPr="005F6620" w:rsidRDefault="00940D76" w:rsidP="00940D76">
      <w:pPr>
        <w:pStyle w:val="Zwykytekst"/>
        <w:numPr>
          <w:ilvl w:val="0"/>
          <w:numId w:val="6"/>
        </w:numPr>
        <w:jc w:val="both"/>
        <w:outlineLvl w:val="0"/>
        <w:rPr>
          <w:rFonts w:ascii="Arial" w:hAnsi="Arial"/>
          <w:b/>
        </w:rPr>
      </w:pPr>
    </w:p>
    <w:p w:rsidR="00940D76" w:rsidRPr="005F6620" w:rsidRDefault="00CF5122" w:rsidP="00CF5122">
      <w:pPr>
        <w:pStyle w:val="Zwykytekst"/>
        <w:ind w:left="405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>z siedzibą</w:t>
      </w:r>
      <w:r w:rsidR="00940D76" w:rsidRPr="005F6620">
        <w:rPr>
          <w:rFonts w:ascii="Arial" w:hAnsi="Arial"/>
        </w:rPr>
        <w:t xml:space="preserve">: </w:t>
      </w:r>
    </w:p>
    <w:p w:rsidR="00940D76" w:rsidRPr="005F6620" w:rsidRDefault="00CF5122" w:rsidP="00940D76">
      <w:pPr>
        <w:pStyle w:val="Zwykytekst"/>
        <w:jc w:val="both"/>
        <w:outlineLvl w:val="0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940D76" w:rsidRPr="005F6620">
        <w:rPr>
          <w:rFonts w:ascii="Arial" w:hAnsi="Arial"/>
        </w:rPr>
        <w:t xml:space="preserve">reprezentowaną przez: ................................................................................................... </w:t>
      </w: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  <w:r w:rsidRPr="005F6620">
        <w:rPr>
          <w:rFonts w:ascii="Arial" w:hAnsi="Arial"/>
        </w:rPr>
        <w:t xml:space="preserve">        zwaną  w dalszej części umowy ”</w:t>
      </w:r>
      <w:r w:rsidRPr="005F6620">
        <w:rPr>
          <w:rFonts w:ascii="Arial" w:hAnsi="Arial"/>
          <w:b/>
        </w:rPr>
        <w:t>WYKONAWCĄ</w:t>
      </w:r>
      <w:r w:rsidRPr="005F6620">
        <w:rPr>
          <w:rFonts w:ascii="Arial" w:hAnsi="Arial"/>
        </w:rPr>
        <w:t>”</w:t>
      </w:r>
    </w:p>
    <w:p w:rsidR="00940D76" w:rsidRDefault="00940D76" w:rsidP="00940D76">
      <w:pPr>
        <w:pStyle w:val="Zwykytekst"/>
        <w:jc w:val="both"/>
        <w:rPr>
          <w:rFonts w:ascii="Arial" w:hAnsi="Arial"/>
        </w:rPr>
      </w:pPr>
    </w:p>
    <w:p w:rsidR="00E6713A" w:rsidRDefault="00956421" w:rsidP="00940D76">
      <w:pPr>
        <w:pStyle w:val="Zwykytekst"/>
        <w:jc w:val="both"/>
        <w:rPr>
          <w:rFonts w:ascii="Arial" w:hAnsi="Arial"/>
        </w:rPr>
      </w:pPr>
      <w:r w:rsidRPr="00956421">
        <w:rPr>
          <w:rFonts w:ascii="Arial" w:hAnsi="Arial"/>
        </w:rPr>
        <w:t>z pominięciem przepisów ustawy z dnia 29 stycznia 2004 r. Prawo zamówień publicznych (art. 4 pkt. 8) na podstawie wewnętrznego regulaminu</w:t>
      </w:r>
    </w:p>
    <w:p w:rsidR="00E6713A" w:rsidRDefault="00E6713A" w:rsidP="00940D76">
      <w:pPr>
        <w:pStyle w:val="Zwykytekst"/>
        <w:jc w:val="both"/>
        <w:rPr>
          <w:rFonts w:ascii="Arial" w:hAnsi="Arial"/>
        </w:rPr>
      </w:pPr>
    </w:p>
    <w:p w:rsidR="00F718BE" w:rsidRPr="005F6620" w:rsidRDefault="00F718BE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F718BE">
      <w:pPr>
        <w:pStyle w:val="Zwykytekst"/>
        <w:jc w:val="center"/>
        <w:rPr>
          <w:rFonts w:ascii="Arial" w:hAnsi="Arial"/>
          <w:b/>
          <w:u w:val="single"/>
        </w:rPr>
      </w:pPr>
      <w:r w:rsidRPr="005F6620">
        <w:rPr>
          <w:rFonts w:ascii="Arial" w:hAnsi="Arial"/>
          <w:b/>
          <w:u w:val="single"/>
        </w:rPr>
        <w:t>Artykuł 1</w:t>
      </w:r>
    </w:p>
    <w:p w:rsidR="00940D76" w:rsidRPr="005F6620" w:rsidRDefault="00940D76" w:rsidP="00AA00E2">
      <w:pPr>
        <w:pStyle w:val="Zwykytekst"/>
        <w:jc w:val="both"/>
        <w:rPr>
          <w:rFonts w:ascii="Arial" w:hAnsi="Arial"/>
        </w:rPr>
      </w:pPr>
      <w:r w:rsidRPr="005F6620">
        <w:rPr>
          <w:rFonts w:ascii="Arial" w:hAnsi="Arial"/>
        </w:rPr>
        <w:t>Na zasadach i warunkach określonych</w:t>
      </w:r>
      <w:r w:rsidR="00AA00E2">
        <w:rPr>
          <w:rFonts w:ascii="Arial" w:hAnsi="Arial"/>
        </w:rPr>
        <w:t xml:space="preserve"> w niniejszej umowie WYKONAWCA </w:t>
      </w:r>
      <w:r w:rsidRPr="005F6620">
        <w:rPr>
          <w:rFonts w:ascii="Arial" w:hAnsi="Arial"/>
        </w:rPr>
        <w:t>zobowiązuje się</w:t>
      </w:r>
      <w:r w:rsidR="00AA00E2">
        <w:rPr>
          <w:rFonts w:ascii="Arial" w:hAnsi="Arial"/>
        </w:rPr>
        <w:t xml:space="preserve"> sprzedawać </w:t>
      </w:r>
      <w:r w:rsidRPr="005F6620">
        <w:rPr>
          <w:rFonts w:ascii="Arial" w:hAnsi="Arial"/>
        </w:rPr>
        <w:t>(</w:t>
      </w:r>
      <w:r w:rsidRPr="005F6620">
        <w:rPr>
          <w:rFonts w:ascii="Arial" w:hAnsi="Arial"/>
          <w:i/>
        </w:rPr>
        <w:t>dostarczać</w:t>
      </w:r>
      <w:r w:rsidRPr="005F6620">
        <w:rPr>
          <w:rFonts w:ascii="Arial" w:hAnsi="Arial"/>
        </w:rPr>
        <w:t xml:space="preserve">) ZAMAWIAJĄCEMU, materiały zużywalne do aparatu posiewu krwi </w:t>
      </w:r>
      <w:proofErr w:type="spellStart"/>
      <w:r w:rsidRPr="005F6620">
        <w:rPr>
          <w:rFonts w:ascii="Arial" w:hAnsi="Arial"/>
          <w:b/>
          <w:bCs/>
        </w:rPr>
        <w:t>Bact</w:t>
      </w:r>
      <w:proofErr w:type="spellEnd"/>
      <w:r w:rsidRPr="005F6620">
        <w:rPr>
          <w:rFonts w:ascii="Arial" w:hAnsi="Arial"/>
          <w:b/>
          <w:bCs/>
        </w:rPr>
        <w:t>/Alert 3D 60</w:t>
      </w:r>
      <w:r w:rsidRPr="005F6620">
        <w:rPr>
          <w:rFonts w:ascii="Arial" w:hAnsi="Arial"/>
        </w:rPr>
        <w:t xml:space="preserve"> szczegółowo   opisane  </w:t>
      </w:r>
      <w:r w:rsidRPr="005F6620">
        <w:rPr>
          <w:rFonts w:ascii="Arial" w:hAnsi="Arial"/>
          <w:b/>
        </w:rPr>
        <w:t>załączniku  nr 1</w:t>
      </w:r>
      <w:r w:rsidRPr="005F6620">
        <w:rPr>
          <w:rFonts w:ascii="Arial" w:hAnsi="Arial"/>
        </w:rPr>
        <w:t xml:space="preserve"> do umowy, zwane w dalszej części  umowy „</w:t>
      </w:r>
      <w:r w:rsidRPr="005F6620">
        <w:rPr>
          <w:rFonts w:ascii="Arial" w:hAnsi="Arial"/>
          <w:b/>
        </w:rPr>
        <w:t>towarem</w:t>
      </w:r>
      <w:r w:rsidRPr="005F6620">
        <w:rPr>
          <w:rFonts w:ascii="Arial" w:hAnsi="Arial"/>
        </w:rPr>
        <w:t>”.</w:t>
      </w: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F718BE">
      <w:pPr>
        <w:pStyle w:val="Zwykytekst"/>
        <w:jc w:val="center"/>
        <w:rPr>
          <w:rFonts w:ascii="Arial" w:hAnsi="Arial"/>
        </w:rPr>
      </w:pPr>
      <w:r w:rsidRPr="005F6620">
        <w:rPr>
          <w:rFonts w:ascii="Arial" w:hAnsi="Arial"/>
          <w:b/>
          <w:u w:val="single"/>
        </w:rPr>
        <w:t>Artykuł 2</w:t>
      </w:r>
    </w:p>
    <w:p w:rsidR="00940D76" w:rsidRPr="005F6620" w:rsidRDefault="00940D76" w:rsidP="00940D76">
      <w:pPr>
        <w:pStyle w:val="Zwykytekst"/>
        <w:numPr>
          <w:ilvl w:val="0"/>
          <w:numId w:val="8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Dostawa towaru będzie następowała każdorazowo (</w:t>
      </w:r>
      <w:r w:rsidRPr="005F6620">
        <w:rPr>
          <w:rFonts w:ascii="Arial" w:hAnsi="Arial"/>
          <w:i/>
        </w:rPr>
        <w:t>w pełnym asortymencie</w:t>
      </w:r>
      <w:r w:rsidRPr="005F6620">
        <w:rPr>
          <w:rFonts w:ascii="Arial" w:hAnsi="Arial"/>
        </w:rPr>
        <w:t>) na podstawie</w:t>
      </w: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  <w:r w:rsidRPr="005F6620">
        <w:rPr>
          <w:rFonts w:ascii="Arial" w:hAnsi="Arial"/>
          <w:b/>
        </w:rPr>
        <w:t xml:space="preserve">      </w:t>
      </w:r>
      <w:r w:rsidR="00E1379F">
        <w:rPr>
          <w:rFonts w:ascii="Arial" w:hAnsi="Arial"/>
          <w:b/>
        </w:rPr>
        <w:t xml:space="preserve"> </w:t>
      </w:r>
      <w:r w:rsidRPr="005F6620">
        <w:rPr>
          <w:rFonts w:ascii="Arial" w:hAnsi="Arial"/>
          <w:b/>
        </w:rPr>
        <w:t>zamówienia</w:t>
      </w:r>
      <w:r w:rsidRPr="005F6620">
        <w:rPr>
          <w:rFonts w:ascii="Arial" w:hAnsi="Arial"/>
        </w:rPr>
        <w:t xml:space="preserve">    ZAMAWIAJĄCEGO  określającego ilość i rodzaj zamawianego towaru.</w:t>
      </w:r>
    </w:p>
    <w:p w:rsidR="00940D76" w:rsidRPr="005F6620" w:rsidRDefault="00940D76" w:rsidP="00940D76">
      <w:pPr>
        <w:pStyle w:val="Zwykytekst"/>
        <w:numPr>
          <w:ilvl w:val="0"/>
          <w:numId w:val="8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Zamówienie mogą być składane Wykonawcy pisemnie fax-em.</w:t>
      </w:r>
      <w:r>
        <w:rPr>
          <w:rFonts w:ascii="Arial" w:hAnsi="Arial"/>
        </w:rPr>
        <w:t xml:space="preserve"> </w:t>
      </w:r>
      <w:r w:rsidRPr="005F6620">
        <w:rPr>
          <w:rFonts w:ascii="Arial" w:hAnsi="Arial"/>
        </w:rPr>
        <w:t>lub</w:t>
      </w:r>
      <w:r>
        <w:rPr>
          <w:rFonts w:ascii="Arial" w:hAnsi="Arial"/>
        </w:rPr>
        <w:t xml:space="preserve"> e-mailem.</w:t>
      </w:r>
    </w:p>
    <w:p w:rsidR="00940D76" w:rsidRPr="00F053B3" w:rsidRDefault="00940D76" w:rsidP="00940D76">
      <w:pPr>
        <w:pStyle w:val="Zwykytekst"/>
        <w:numPr>
          <w:ilvl w:val="0"/>
          <w:numId w:val="8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Wykonawca zobowiązuje się dostarczyć zamówiony towar do siedziby ZAMAWIAJĄCEGO w</w:t>
      </w:r>
      <w:r w:rsidR="00E1379F">
        <w:rPr>
          <w:rFonts w:ascii="Arial" w:hAnsi="Arial"/>
        </w:rPr>
        <w:t> </w:t>
      </w:r>
      <w:r w:rsidRPr="00F053B3">
        <w:rPr>
          <w:rFonts w:ascii="Arial" w:hAnsi="Arial"/>
        </w:rPr>
        <w:t>terminie do</w:t>
      </w:r>
      <w:r w:rsidR="00054934">
        <w:rPr>
          <w:rFonts w:ascii="Arial" w:hAnsi="Arial"/>
        </w:rPr>
        <w:t xml:space="preserve"> </w:t>
      </w:r>
      <w:r w:rsidR="00B14E5B">
        <w:rPr>
          <w:rFonts w:ascii="Arial" w:hAnsi="Arial"/>
          <w:b/>
        </w:rPr>
        <w:t>…..</w:t>
      </w:r>
      <w:r w:rsidRPr="00054934">
        <w:rPr>
          <w:rFonts w:ascii="Arial" w:hAnsi="Arial"/>
          <w:b/>
        </w:rPr>
        <w:t xml:space="preserve"> </w:t>
      </w:r>
      <w:r w:rsidRPr="00F053B3">
        <w:rPr>
          <w:rFonts w:ascii="Arial" w:hAnsi="Arial"/>
          <w:b/>
        </w:rPr>
        <w:t xml:space="preserve">dni </w:t>
      </w:r>
      <w:r w:rsidR="0044374F">
        <w:rPr>
          <w:rFonts w:ascii="Arial" w:hAnsi="Arial"/>
        </w:rPr>
        <w:t>od chwili złożenia zamówienia</w:t>
      </w:r>
      <w:r w:rsidRPr="00F053B3">
        <w:rPr>
          <w:rFonts w:ascii="Arial" w:hAnsi="Arial"/>
        </w:rPr>
        <w:t>. Jeżeli dostawa wypada w dniu wolnym od pracy lub poza godzinami pracy  laboratorium  dostawa nastąpi w pierwszym dniu roboczym po wyznaczonym terminie .</w:t>
      </w:r>
    </w:p>
    <w:p w:rsidR="00940D76" w:rsidRPr="00F053B3" w:rsidRDefault="00940D76" w:rsidP="00940D76">
      <w:pPr>
        <w:pStyle w:val="Zwykytekst"/>
        <w:numPr>
          <w:ilvl w:val="0"/>
          <w:numId w:val="8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Dostawa towaru do miejsca przeznaczenia (</w:t>
      </w:r>
      <w:r w:rsidRPr="005F6620">
        <w:rPr>
          <w:rFonts w:ascii="Arial" w:hAnsi="Arial"/>
          <w:i/>
        </w:rPr>
        <w:t>siedziba ZAMAWIAJĄCEGO</w:t>
      </w:r>
      <w:r w:rsidRPr="005F6620">
        <w:rPr>
          <w:rFonts w:ascii="Arial" w:hAnsi="Arial"/>
        </w:rPr>
        <w:t>) będzie dokonywana</w:t>
      </w:r>
      <w:r>
        <w:rPr>
          <w:rFonts w:ascii="Arial" w:hAnsi="Arial"/>
        </w:rPr>
        <w:t xml:space="preserve"> </w:t>
      </w:r>
      <w:r w:rsidRPr="00F053B3">
        <w:rPr>
          <w:rFonts w:ascii="Arial" w:hAnsi="Arial"/>
        </w:rPr>
        <w:t>własnym  staraniem WYKONAWCY z zachowaniem warunk</w:t>
      </w:r>
      <w:r w:rsidR="0002517B">
        <w:rPr>
          <w:rFonts w:ascii="Arial" w:hAnsi="Arial"/>
        </w:rPr>
        <w:t>ów przechowywania odczynników w </w:t>
      </w:r>
      <w:r w:rsidRPr="00F053B3">
        <w:rPr>
          <w:rFonts w:ascii="Arial" w:hAnsi="Arial"/>
        </w:rPr>
        <w:t>czasie transportu zgodnie z zaleceniami producenta . Koszty związane z ich dostawą do miejsca przeznaczenia obciążają WYKONAWCĘ.</w:t>
      </w:r>
    </w:p>
    <w:p w:rsidR="00940D76" w:rsidRPr="00F053B3" w:rsidRDefault="00940D76" w:rsidP="00940D76">
      <w:pPr>
        <w:pStyle w:val="Zwykytekst"/>
        <w:numPr>
          <w:ilvl w:val="0"/>
          <w:numId w:val="8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Do każdej dostarczonej partii towaru WYKONAWCA dołączy</w:t>
      </w:r>
      <w:r>
        <w:rPr>
          <w:rFonts w:ascii="Arial" w:hAnsi="Arial"/>
        </w:rPr>
        <w:t xml:space="preserve"> fakturę VAT </w:t>
      </w:r>
      <w:r w:rsidRPr="00F053B3">
        <w:rPr>
          <w:rFonts w:ascii="Arial" w:hAnsi="Arial"/>
        </w:rPr>
        <w:t>określającą nazwę, ceny jednostkowe dostarczonych towarów. W terminie do 2</w:t>
      </w:r>
      <w:r w:rsidRPr="00F053B3">
        <w:rPr>
          <w:rFonts w:ascii="Arial" w:hAnsi="Arial"/>
          <w:b/>
        </w:rPr>
        <w:t xml:space="preserve"> dni</w:t>
      </w:r>
      <w:r w:rsidRPr="00F053B3">
        <w:rPr>
          <w:rFonts w:ascii="Arial" w:hAnsi="Arial"/>
        </w:rPr>
        <w:t xml:space="preserve"> od daty dostawy towaru ZAMAWIAJĄCY  potwierdzi zgodność dostawy z załączoną fakturą.</w:t>
      </w:r>
    </w:p>
    <w:p w:rsidR="00940D76" w:rsidRPr="005F6620" w:rsidRDefault="00940D76" w:rsidP="00940D76">
      <w:pPr>
        <w:pStyle w:val="Zwykytekst"/>
        <w:numPr>
          <w:ilvl w:val="0"/>
          <w:numId w:val="8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Zamawiający zastrzega sobie prawo do zakupu mniejszych ilości towaru ,asortymentu  ( do 20%)   niż podana w załączniku nr .1 Z tego tytułu Wykonawca nie będzie uprawniony do innych roszczeń względem Zamawiającego niż żądania zapłaty za towar już dostarczony Zamawiającemu</w:t>
      </w: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F718BE">
      <w:pPr>
        <w:pStyle w:val="Zwykytekst"/>
        <w:jc w:val="center"/>
        <w:outlineLvl w:val="0"/>
        <w:rPr>
          <w:rFonts w:ascii="Arial" w:hAnsi="Arial"/>
        </w:rPr>
      </w:pPr>
      <w:r w:rsidRPr="005F6620">
        <w:rPr>
          <w:rFonts w:ascii="Arial" w:hAnsi="Arial"/>
          <w:b/>
          <w:u w:val="single"/>
        </w:rPr>
        <w:t>Artykuł 3</w:t>
      </w:r>
    </w:p>
    <w:p w:rsidR="008B211E" w:rsidRPr="008B211E" w:rsidRDefault="008B211E" w:rsidP="008B211E">
      <w:pPr>
        <w:widowControl w:val="0"/>
        <w:numPr>
          <w:ilvl w:val="0"/>
          <w:numId w:val="10"/>
        </w:numPr>
        <w:tabs>
          <w:tab w:val="clear" w:pos="532"/>
          <w:tab w:val="num" w:pos="390"/>
        </w:tabs>
        <w:suppressAutoHyphens/>
        <w:spacing w:after="0" w:line="240" w:lineRule="auto"/>
        <w:ind w:left="390"/>
        <w:jc w:val="both"/>
        <w:rPr>
          <w:rFonts w:ascii="Arial" w:eastAsia="Times New Roman" w:hAnsi="Arial" w:cs="Times New Roman"/>
          <w:sz w:val="20"/>
        </w:rPr>
      </w:pPr>
      <w:r w:rsidRPr="008B211E">
        <w:rPr>
          <w:rFonts w:ascii="Arial" w:eastAsia="Times New Roman" w:hAnsi="Arial" w:cs="Times New Roman"/>
          <w:sz w:val="20"/>
        </w:rPr>
        <w:t xml:space="preserve">Ceny jednostkowe towarów stanowiących przedmiot umowy określa </w:t>
      </w:r>
      <w:r w:rsidRPr="008B211E">
        <w:rPr>
          <w:rFonts w:ascii="Arial" w:eastAsia="Times New Roman" w:hAnsi="Arial" w:cs="Times New Roman"/>
          <w:b/>
          <w:sz w:val="20"/>
        </w:rPr>
        <w:t>załącznik nr 1</w:t>
      </w:r>
      <w:r w:rsidRPr="008B211E">
        <w:rPr>
          <w:rFonts w:ascii="Arial" w:eastAsia="Times New Roman" w:hAnsi="Arial" w:cs="Times New Roman"/>
          <w:sz w:val="20"/>
        </w:rPr>
        <w:t xml:space="preserve"> do umowy.</w:t>
      </w:r>
    </w:p>
    <w:p w:rsidR="008B211E" w:rsidRPr="008B211E" w:rsidRDefault="008B211E" w:rsidP="008B211E">
      <w:pPr>
        <w:spacing w:after="0" w:line="240" w:lineRule="auto"/>
        <w:ind w:left="390"/>
        <w:jc w:val="both"/>
        <w:rPr>
          <w:rFonts w:ascii="Arial" w:eastAsia="Times New Roman" w:hAnsi="Arial" w:cs="Times New Roman"/>
          <w:sz w:val="20"/>
        </w:rPr>
      </w:pPr>
      <w:r w:rsidRPr="008B211E">
        <w:rPr>
          <w:rFonts w:ascii="Arial" w:eastAsia="Times New Roman" w:hAnsi="Arial" w:cs="Times New Roman"/>
          <w:sz w:val="20"/>
        </w:rPr>
        <w:t>Ceny jednostkowe towarów nie ulegają zmianie przez okres</w:t>
      </w:r>
      <w:r w:rsidRPr="008B211E">
        <w:rPr>
          <w:rFonts w:ascii="Arial" w:eastAsia="Times New Roman" w:hAnsi="Arial" w:cs="Times New Roman"/>
          <w:b/>
          <w:sz w:val="20"/>
        </w:rPr>
        <w:t xml:space="preserve"> 12 miesięcy</w:t>
      </w:r>
      <w:r w:rsidRPr="008B211E">
        <w:rPr>
          <w:rFonts w:ascii="Arial" w:eastAsia="Times New Roman" w:hAnsi="Arial" w:cs="Times New Roman"/>
          <w:sz w:val="20"/>
        </w:rPr>
        <w:t xml:space="preserve"> od dnia podpisania umowy z wyjątkiem zmiany stawki podatku  VAT, zmiany cła , zmiany cen urzędowych .   </w:t>
      </w:r>
    </w:p>
    <w:p w:rsidR="008B211E" w:rsidRPr="008B211E" w:rsidRDefault="008B211E" w:rsidP="008B211E">
      <w:pPr>
        <w:spacing w:after="0" w:line="240" w:lineRule="auto"/>
        <w:ind w:left="390"/>
        <w:jc w:val="both"/>
        <w:rPr>
          <w:rFonts w:ascii="Arial" w:eastAsia="Times New Roman" w:hAnsi="Arial" w:cs="Times New Roman"/>
          <w:sz w:val="20"/>
        </w:rPr>
      </w:pPr>
      <w:r w:rsidRPr="008B211E">
        <w:rPr>
          <w:rFonts w:ascii="Arial" w:eastAsia="Times New Roman" w:hAnsi="Arial" w:cs="Times New Roman"/>
          <w:sz w:val="20"/>
        </w:rPr>
        <w:t>Po okresie niezmienności cen ich zmiana może nastąpić w przypadku wystąpienia uzasadnionych okoliczności wpływających bezpośred</w:t>
      </w:r>
      <w:r w:rsidR="00DE5CB0">
        <w:rPr>
          <w:rFonts w:ascii="Arial" w:eastAsia="Times New Roman" w:hAnsi="Arial" w:cs="Times New Roman"/>
          <w:sz w:val="20"/>
        </w:rPr>
        <w:t xml:space="preserve">nio na ich poziom. ZAMAWIAJĄCY </w:t>
      </w:r>
      <w:r w:rsidRPr="008B211E">
        <w:rPr>
          <w:rFonts w:ascii="Arial" w:eastAsia="Times New Roman" w:hAnsi="Arial" w:cs="Times New Roman"/>
          <w:sz w:val="20"/>
        </w:rPr>
        <w:t>może żądać przedstawienia przez dostawcę kalkulacji uzasadniającej zmianę cen  jednostkowych towarów.</w:t>
      </w:r>
    </w:p>
    <w:p w:rsidR="008B211E" w:rsidRDefault="008B211E" w:rsidP="008B211E">
      <w:pPr>
        <w:widowControl w:val="0"/>
        <w:numPr>
          <w:ilvl w:val="0"/>
          <w:numId w:val="2"/>
        </w:numPr>
        <w:tabs>
          <w:tab w:val="clear" w:pos="532"/>
          <w:tab w:val="num" w:pos="390"/>
        </w:tabs>
        <w:suppressAutoHyphens/>
        <w:spacing w:after="0" w:line="240" w:lineRule="auto"/>
        <w:ind w:left="390"/>
        <w:jc w:val="both"/>
        <w:rPr>
          <w:rFonts w:ascii="Arial" w:eastAsia="Times New Roman" w:hAnsi="Arial" w:cs="Times New Roman"/>
          <w:sz w:val="20"/>
          <w:szCs w:val="20"/>
        </w:rPr>
      </w:pPr>
      <w:r w:rsidRPr="008B211E">
        <w:rPr>
          <w:rFonts w:ascii="Arial" w:eastAsia="Times New Roman" w:hAnsi="Arial" w:cs="Times New Roman"/>
          <w:sz w:val="20"/>
          <w:szCs w:val="20"/>
        </w:rPr>
        <w:t>W przypadku zmiany cen jednostkowych WYKONAWCA  zobowiązany jest do każdorazowego przedstawienia  wykazu z nowo obowiązującymi cenami.</w:t>
      </w:r>
    </w:p>
    <w:p w:rsidR="00505411" w:rsidRPr="008B211E" w:rsidRDefault="00505411" w:rsidP="00505411">
      <w:pPr>
        <w:widowControl w:val="0"/>
        <w:numPr>
          <w:ilvl w:val="0"/>
          <w:numId w:val="2"/>
        </w:numPr>
        <w:tabs>
          <w:tab w:val="clear" w:pos="532"/>
        </w:tabs>
        <w:suppressAutoHyphens/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20"/>
          <w:szCs w:val="20"/>
        </w:rPr>
      </w:pPr>
      <w:r w:rsidRPr="00505411">
        <w:rPr>
          <w:rFonts w:ascii="Arial" w:eastAsia="Times New Roman" w:hAnsi="Arial" w:cs="Times New Roman"/>
          <w:sz w:val="20"/>
          <w:szCs w:val="20"/>
        </w:rPr>
        <w:t>Wykonawca powinien poinformować Zamawiającego o planowej podwyżce z co najmniej dwutygodniowym wyprzedzeniem oraz przedstawić Zamawiającemu stosowny aneks do umowy pod rygorem nieważności zmiany.</w:t>
      </w:r>
    </w:p>
    <w:p w:rsidR="008B211E" w:rsidRPr="008B211E" w:rsidRDefault="008B211E" w:rsidP="008B211E">
      <w:pPr>
        <w:widowControl w:val="0"/>
        <w:numPr>
          <w:ilvl w:val="0"/>
          <w:numId w:val="2"/>
        </w:numPr>
        <w:tabs>
          <w:tab w:val="clear" w:pos="532"/>
          <w:tab w:val="num" w:pos="390"/>
        </w:tabs>
        <w:suppressAutoHyphens/>
        <w:spacing w:after="0" w:line="240" w:lineRule="auto"/>
        <w:ind w:left="390"/>
        <w:jc w:val="both"/>
        <w:rPr>
          <w:rFonts w:ascii="Arial" w:eastAsia="Times New Roman" w:hAnsi="Arial" w:cs="Times New Roman"/>
          <w:sz w:val="20"/>
          <w:szCs w:val="20"/>
        </w:rPr>
      </w:pPr>
      <w:r w:rsidRPr="008B211E">
        <w:rPr>
          <w:rFonts w:ascii="Arial" w:eastAsia="Times New Roman" w:hAnsi="Arial" w:cs="Times New Roman"/>
          <w:sz w:val="20"/>
          <w:szCs w:val="20"/>
        </w:rPr>
        <w:t xml:space="preserve">ZAMAWIAJĄCY zobowiązuje się płacić WYKONAWCY należną cenę stanowiącą iloczyn ceny brutto wg   załącznika nr 1 i ilości zamówionego  towaru  w terminie </w:t>
      </w:r>
      <w:r w:rsidRPr="008B211E">
        <w:rPr>
          <w:rFonts w:ascii="Arial" w:eastAsia="Times New Roman" w:hAnsi="Arial" w:cs="Times New Roman"/>
          <w:b/>
          <w:sz w:val="20"/>
          <w:szCs w:val="20"/>
        </w:rPr>
        <w:t>60</w:t>
      </w:r>
      <w:r w:rsidRPr="008B211E">
        <w:rPr>
          <w:rFonts w:ascii="Arial" w:eastAsia="Times New Roman" w:hAnsi="Arial" w:cs="Times New Roman"/>
          <w:sz w:val="20"/>
          <w:szCs w:val="20"/>
        </w:rPr>
        <w:t xml:space="preserve"> dni od daty wystawienia przez WYKONAWCĘ  faktury VAT.</w:t>
      </w:r>
    </w:p>
    <w:p w:rsidR="008B211E" w:rsidRPr="008B211E" w:rsidRDefault="008B211E" w:rsidP="008B211E">
      <w:pPr>
        <w:widowControl w:val="0"/>
        <w:numPr>
          <w:ilvl w:val="0"/>
          <w:numId w:val="2"/>
        </w:numPr>
        <w:tabs>
          <w:tab w:val="clear" w:pos="532"/>
          <w:tab w:val="num" w:pos="390"/>
        </w:tabs>
        <w:suppressAutoHyphens/>
        <w:spacing w:after="0" w:line="240" w:lineRule="auto"/>
        <w:ind w:left="390"/>
        <w:jc w:val="both"/>
        <w:rPr>
          <w:rFonts w:ascii="Arial" w:eastAsia="Times New Roman" w:hAnsi="Arial" w:cs="Times New Roman"/>
          <w:sz w:val="20"/>
          <w:szCs w:val="20"/>
        </w:rPr>
      </w:pPr>
      <w:r w:rsidRPr="008B211E">
        <w:rPr>
          <w:rFonts w:ascii="Arial" w:eastAsia="Times New Roman" w:hAnsi="Arial" w:cs="Times New Roman"/>
          <w:sz w:val="20"/>
          <w:szCs w:val="20"/>
        </w:rPr>
        <w:t>Należną cena  będzie płatne przez ZAMAWIAJĄCEGO  na rachunek bankowy nr .............................................................................................................................</w:t>
      </w:r>
      <w:r w:rsidR="00F718BE">
        <w:rPr>
          <w:rFonts w:ascii="Arial" w:eastAsia="Times New Roman" w:hAnsi="Arial" w:cs="Times New Roman"/>
          <w:sz w:val="20"/>
          <w:szCs w:val="20"/>
        </w:rPr>
        <w:t>...............................</w:t>
      </w:r>
    </w:p>
    <w:p w:rsidR="008B211E" w:rsidRPr="008B211E" w:rsidRDefault="008B211E" w:rsidP="008B211E">
      <w:pPr>
        <w:spacing w:after="0" w:line="240" w:lineRule="auto"/>
        <w:ind w:left="390"/>
        <w:jc w:val="both"/>
        <w:rPr>
          <w:rFonts w:ascii="Arial" w:eastAsia="Times New Roman" w:hAnsi="Arial" w:cs="Times New Roman"/>
          <w:sz w:val="20"/>
          <w:szCs w:val="20"/>
        </w:rPr>
      </w:pPr>
      <w:r w:rsidRPr="008B211E">
        <w:rPr>
          <w:rFonts w:ascii="Arial" w:eastAsia="Times New Roman" w:hAnsi="Arial" w:cs="Times New Roman"/>
          <w:sz w:val="20"/>
          <w:szCs w:val="20"/>
        </w:rPr>
        <w:t>WYKONAWCY.</w:t>
      </w:r>
    </w:p>
    <w:p w:rsidR="00940D76" w:rsidRDefault="00940D76" w:rsidP="00940D76">
      <w:pPr>
        <w:pStyle w:val="Zwykytekst"/>
        <w:jc w:val="both"/>
        <w:rPr>
          <w:rFonts w:ascii="Arial" w:hAnsi="Arial"/>
        </w:rPr>
      </w:pPr>
    </w:p>
    <w:p w:rsidR="00BA76FC" w:rsidRDefault="00BA76FC" w:rsidP="00940D76">
      <w:pPr>
        <w:pStyle w:val="Zwykytekst"/>
        <w:jc w:val="both"/>
        <w:rPr>
          <w:rFonts w:ascii="Arial" w:hAnsi="Arial"/>
        </w:rPr>
      </w:pPr>
    </w:p>
    <w:p w:rsidR="00BA76FC" w:rsidRPr="005F6620" w:rsidRDefault="00BA76FC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BF5332">
      <w:pPr>
        <w:pStyle w:val="Zwykytekst"/>
        <w:jc w:val="center"/>
        <w:outlineLvl w:val="0"/>
        <w:rPr>
          <w:rFonts w:ascii="Arial" w:hAnsi="Arial"/>
          <w:b/>
          <w:u w:val="single"/>
        </w:rPr>
      </w:pPr>
      <w:r w:rsidRPr="005F6620">
        <w:rPr>
          <w:rFonts w:ascii="Arial" w:hAnsi="Arial"/>
          <w:b/>
          <w:u w:val="single"/>
        </w:rPr>
        <w:t>Artykuł 4</w:t>
      </w:r>
    </w:p>
    <w:p w:rsidR="00940D76" w:rsidRPr="005F6620" w:rsidRDefault="00940D76" w:rsidP="00940D76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DOSTAWCA gwarantuje, że dostarczone towary będą posiadały cechy jakościowe określone</w:t>
      </w:r>
    </w:p>
    <w:p w:rsidR="00940D76" w:rsidRPr="005F6620" w:rsidRDefault="00940D76" w:rsidP="00940D76">
      <w:pPr>
        <w:pStyle w:val="Zwykytekst"/>
        <w:ind w:left="426"/>
        <w:jc w:val="both"/>
        <w:rPr>
          <w:rFonts w:ascii="Arial" w:hAnsi="Arial"/>
        </w:rPr>
      </w:pPr>
      <w:r w:rsidRPr="005F6620">
        <w:rPr>
          <w:rFonts w:ascii="Arial" w:hAnsi="Arial"/>
        </w:rPr>
        <w:t>w obowiązujących przepisach prawa oraz wynikające z ich właściwości i przeznaczenia, a także będą prawidłowo opakowane i oznakowane oraz posiadać polską wersję językową..</w:t>
      </w:r>
    </w:p>
    <w:p w:rsidR="00940D76" w:rsidRPr="005F6620" w:rsidRDefault="00940D76" w:rsidP="00940D76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 xml:space="preserve">Dostarczony ZAMAWIAJĄCEMU  przez WYKONAWCĘ towar będzie posiadał co najmniej </w:t>
      </w:r>
    </w:p>
    <w:p w:rsidR="00940D76" w:rsidRPr="005F6620" w:rsidRDefault="00940D76" w:rsidP="00940D76">
      <w:pPr>
        <w:pStyle w:val="Zwykytekst"/>
        <w:ind w:firstLine="390"/>
        <w:jc w:val="both"/>
        <w:rPr>
          <w:rFonts w:ascii="Arial" w:hAnsi="Arial"/>
        </w:rPr>
      </w:pPr>
      <w:r w:rsidRPr="005F6620">
        <w:rPr>
          <w:rFonts w:ascii="Arial" w:hAnsi="Arial"/>
          <w:b/>
        </w:rPr>
        <w:t>6-miesięczny</w:t>
      </w:r>
      <w:r w:rsidRPr="005F6620">
        <w:rPr>
          <w:rFonts w:ascii="Arial" w:hAnsi="Arial"/>
        </w:rPr>
        <w:t xml:space="preserve"> okres  ważnośc</w:t>
      </w:r>
      <w:r w:rsidR="00731C7C">
        <w:rPr>
          <w:rFonts w:ascii="Arial" w:hAnsi="Arial"/>
        </w:rPr>
        <w:t>i i przydatności do użytkowania</w:t>
      </w:r>
      <w:r w:rsidRPr="005F6620">
        <w:rPr>
          <w:rFonts w:ascii="Arial" w:hAnsi="Arial"/>
        </w:rPr>
        <w:t>, za wyjątkiem krwinek których</w:t>
      </w:r>
    </w:p>
    <w:p w:rsidR="00940D76" w:rsidRPr="005F6620" w:rsidRDefault="00731C7C" w:rsidP="00940D76">
      <w:pPr>
        <w:pStyle w:val="Zwykytekst"/>
        <w:ind w:firstLine="390"/>
        <w:jc w:val="both"/>
        <w:rPr>
          <w:rFonts w:ascii="Arial" w:hAnsi="Arial"/>
        </w:rPr>
      </w:pPr>
      <w:r>
        <w:rPr>
          <w:rFonts w:ascii="Arial" w:hAnsi="Arial"/>
        </w:rPr>
        <w:t xml:space="preserve">okres   </w:t>
      </w:r>
      <w:r w:rsidR="00940D76" w:rsidRPr="005F6620">
        <w:rPr>
          <w:rFonts w:ascii="Arial" w:hAnsi="Arial"/>
        </w:rPr>
        <w:t>ważności wynosi 6 – tygodni od daty produkcji.</w:t>
      </w:r>
    </w:p>
    <w:p w:rsidR="00940D76" w:rsidRPr="005F6620" w:rsidRDefault="00940D76" w:rsidP="00940D76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WYKONAWCA jest zobowiązany niezwłocznie pise</w:t>
      </w:r>
      <w:r w:rsidR="00636892">
        <w:rPr>
          <w:rFonts w:ascii="Arial" w:hAnsi="Arial"/>
        </w:rPr>
        <w:t>mnie informować ZAMAWIAJĄCEGO o </w:t>
      </w:r>
      <w:r w:rsidRPr="005F6620">
        <w:rPr>
          <w:rFonts w:ascii="Arial" w:hAnsi="Arial"/>
        </w:rPr>
        <w:t>wstrzymaniu stosowania  lub wycofania z obrotu towarów objętych niniejszą umową.</w:t>
      </w:r>
    </w:p>
    <w:p w:rsidR="00054934" w:rsidRDefault="00643226" w:rsidP="00054934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ZAMAWIAJĄCY </w:t>
      </w:r>
      <w:r w:rsidR="00940D76" w:rsidRPr="005F6620">
        <w:rPr>
          <w:rFonts w:ascii="Arial" w:hAnsi="Arial"/>
        </w:rPr>
        <w:t>jest zobow</w:t>
      </w:r>
      <w:r w:rsidR="001A6A22">
        <w:rPr>
          <w:rFonts w:ascii="Arial" w:hAnsi="Arial"/>
        </w:rPr>
        <w:t xml:space="preserve">iązany niezwłocznie zawiadomić </w:t>
      </w:r>
      <w:r w:rsidR="00940D76" w:rsidRPr="005F6620">
        <w:rPr>
          <w:rFonts w:ascii="Arial" w:hAnsi="Arial"/>
        </w:rPr>
        <w:t>WYKONAWCĘ (</w:t>
      </w:r>
      <w:r w:rsidR="00940D76" w:rsidRPr="005F6620">
        <w:rPr>
          <w:rFonts w:ascii="Arial" w:hAnsi="Arial"/>
          <w:i/>
        </w:rPr>
        <w:t>reklamacje</w:t>
      </w:r>
      <w:r w:rsidR="00636892">
        <w:rPr>
          <w:rFonts w:ascii="Arial" w:hAnsi="Arial"/>
        </w:rPr>
        <w:t>) o </w:t>
      </w:r>
      <w:r w:rsidR="00940D76" w:rsidRPr="005F6620">
        <w:rPr>
          <w:rFonts w:ascii="Arial" w:hAnsi="Arial"/>
        </w:rPr>
        <w:t>dostawach towarów nie Spełniających warunków jakościow</w:t>
      </w:r>
      <w:r w:rsidR="00636892">
        <w:rPr>
          <w:rFonts w:ascii="Arial" w:hAnsi="Arial"/>
        </w:rPr>
        <w:t>ych określonych w umowie oraz o </w:t>
      </w:r>
      <w:r w:rsidR="00940D76" w:rsidRPr="005F6620">
        <w:rPr>
          <w:rFonts w:ascii="Arial" w:hAnsi="Arial"/>
        </w:rPr>
        <w:t>brakach ilościowych  dostarczonych towarów.</w:t>
      </w:r>
    </w:p>
    <w:p w:rsidR="00940D76" w:rsidRDefault="00054934" w:rsidP="00054934">
      <w:pPr>
        <w:pStyle w:val="Zwykytekst"/>
        <w:numPr>
          <w:ilvl w:val="0"/>
          <w:numId w:val="1"/>
        </w:numPr>
        <w:jc w:val="both"/>
        <w:rPr>
          <w:rFonts w:ascii="Arial" w:hAnsi="Arial"/>
        </w:rPr>
      </w:pPr>
      <w:r w:rsidRPr="00054934">
        <w:rPr>
          <w:rFonts w:ascii="Arial" w:hAnsi="Arial"/>
        </w:rPr>
        <w:t>WYKONAWCA zobowiązany jest w terminie do 10-dni roboczych dostarczyć ZAMAWIAJĄCEMU w miejsce towaru wadliwego towar odpowiadający wymaganiom określonym w umowie oraz towar brakujący</w:t>
      </w:r>
    </w:p>
    <w:p w:rsidR="009E39C1" w:rsidRPr="00054934" w:rsidRDefault="009E39C1" w:rsidP="009E39C1">
      <w:pPr>
        <w:pStyle w:val="Zwykytekst"/>
        <w:ind w:left="390"/>
        <w:jc w:val="both"/>
        <w:rPr>
          <w:rFonts w:ascii="Arial" w:hAnsi="Arial"/>
        </w:rPr>
      </w:pPr>
    </w:p>
    <w:p w:rsidR="00940D76" w:rsidRPr="005F6620" w:rsidRDefault="00940D76" w:rsidP="00BF5332">
      <w:pPr>
        <w:pStyle w:val="Zwykytekst"/>
        <w:jc w:val="center"/>
        <w:outlineLvl w:val="0"/>
        <w:rPr>
          <w:rFonts w:ascii="Arial" w:hAnsi="Arial"/>
          <w:b/>
          <w:u w:val="single"/>
        </w:rPr>
      </w:pPr>
      <w:r w:rsidRPr="005F6620">
        <w:rPr>
          <w:rFonts w:ascii="Arial" w:hAnsi="Arial"/>
          <w:b/>
          <w:u w:val="single"/>
        </w:rPr>
        <w:t>Artykuł 5</w:t>
      </w:r>
    </w:p>
    <w:p w:rsidR="00940D76" w:rsidRPr="005F6620" w:rsidRDefault="00BF5332" w:rsidP="00940D76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ascii="Arial" w:hAnsi="Arial"/>
        </w:rPr>
        <w:t>W przypadku opóźnienia</w:t>
      </w:r>
      <w:r w:rsidR="00940D76" w:rsidRPr="005F6620">
        <w:rPr>
          <w:rFonts w:ascii="Arial" w:hAnsi="Arial"/>
        </w:rPr>
        <w:t xml:space="preserve"> w dostawie zamówionego lub reklamowanego towaru WYKONAWCA zapłaci ZAMAWIAJĄCEMU karę umowną w wysokości </w:t>
      </w:r>
      <w:r w:rsidR="00940D76" w:rsidRPr="005F6620">
        <w:rPr>
          <w:rFonts w:ascii="Arial" w:hAnsi="Arial"/>
          <w:b/>
        </w:rPr>
        <w:t>0,30 %</w:t>
      </w:r>
      <w:r w:rsidR="00940D76" w:rsidRPr="005F6620">
        <w:rPr>
          <w:rFonts w:ascii="Arial" w:hAnsi="Arial"/>
        </w:rPr>
        <w:t xml:space="preserve"> wartości nie zrealizowanego </w:t>
      </w:r>
      <w:r>
        <w:rPr>
          <w:rFonts w:ascii="Arial" w:hAnsi="Arial"/>
        </w:rPr>
        <w:t>zamówienia za każdy dzień opóźnienia</w:t>
      </w:r>
      <w:r w:rsidR="00940D76" w:rsidRPr="005F6620">
        <w:rPr>
          <w:rFonts w:ascii="Arial" w:hAnsi="Arial"/>
        </w:rPr>
        <w:t>.</w:t>
      </w:r>
    </w:p>
    <w:p w:rsidR="00940D76" w:rsidRPr="005F6620" w:rsidRDefault="00940D76" w:rsidP="00940D76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Wykonawca zapłaci Zamawiającemu karę umowną w wysokości 10 % wartości przedmiotu umowy w przypadku odstąpienia  Zmawiającego od umowy z winy Wykonawcy</w:t>
      </w:r>
    </w:p>
    <w:p w:rsidR="00940D76" w:rsidRPr="005F6620" w:rsidRDefault="00940D76" w:rsidP="00940D76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ZAMAWIAJĄCY  może dochodzić od WYKONAWCY  odszkodowania przenoszącego wysokość zastrzeżonej kary  umownej</w:t>
      </w:r>
    </w:p>
    <w:p w:rsidR="00940D76" w:rsidRPr="005F6620" w:rsidRDefault="00940D76" w:rsidP="00940D76">
      <w:pPr>
        <w:pStyle w:val="Zwykytekst"/>
        <w:numPr>
          <w:ilvl w:val="0"/>
          <w:numId w:val="3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Dostawca nie może bez zgody Zamawiającego przelać wierzytelności wynikających z niniejszej umowy na osobę trzecią</w:t>
      </w:r>
      <w:r w:rsidR="00BF5332">
        <w:rPr>
          <w:rFonts w:ascii="Arial" w:hAnsi="Arial"/>
        </w:rPr>
        <w:t xml:space="preserve"> pod rygorem nieważności tej czynności</w:t>
      </w:r>
      <w:r w:rsidRPr="005F6620">
        <w:rPr>
          <w:rFonts w:ascii="Arial" w:hAnsi="Arial"/>
        </w:rPr>
        <w:t>.</w:t>
      </w: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940D76">
      <w:pPr>
        <w:pStyle w:val="Zwykytekst"/>
        <w:jc w:val="both"/>
        <w:outlineLvl w:val="0"/>
        <w:rPr>
          <w:rFonts w:ascii="Arial" w:hAnsi="Arial"/>
          <w:b/>
          <w:u w:val="single"/>
        </w:rPr>
      </w:pPr>
      <w:r w:rsidRPr="005F6620">
        <w:rPr>
          <w:rFonts w:ascii="Arial" w:hAnsi="Arial"/>
          <w:b/>
          <w:u w:val="single"/>
        </w:rPr>
        <w:t>Artykuł 6</w:t>
      </w:r>
    </w:p>
    <w:p w:rsidR="00940D76" w:rsidRPr="005F6620" w:rsidRDefault="00940D76" w:rsidP="00940D76">
      <w:pPr>
        <w:pStyle w:val="Zwykytekst"/>
        <w:numPr>
          <w:ilvl w:val="0"/>
          <w:numId w:val="5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 xml:space="preserve">Umowa zostaje zawarta na czas określony do dnia </w:t>
      </w:r>
      <w:r w:rsidR="000B6F4F">
        <w:rPr>
          <w:rFonts w:ascii="Arial" w:hAnsi="Arial"/>
        </w:rPr>
        <w:t xml:space="preserve">               2021</w:t>
      </w:r>
      <w:r w:rsidRPr="005F6620">
        <w:rPr>
          <w:rFonts w:ascii="Arial" w:hAnsi="Arial"/>
        </w:rPr>
        <w:t xml:space="preserve"> r  </w:t>
      </w:r>
    </w:p>
    <w:p w:rsidR="00940D76" w:rsidRPr="005F6620" w:rsidRDefault="00940D76" w:rsidP="00940D76">
      <w:pPr>
        <w:pStyle w:val="Zwykytekst"/>
        <w:numPr>
          <w:ilvl w:val="0"/>
          <w:numId w:val="5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 xml:space="preserve">W razie wystąpienia istotnej zmiany okoliczności powodującej, </w:t>
      </w:r>
      <w:r w:rsidR="00E6713A">
        <w:rPr>
          <w:rFonts w:ascii="Arial" w:hAnsi="Arial"/>
        </w:rPr>
        <w:t>że wykonanie umowy nie leży w </w:t>
      </w:r>
      <w:r w:rsidRPr="005F6620">
        <w:rPr>
          <w:rFonts w:ascii="Arial" w:hAnsi="Arial"/>
        </w:rPr>
        <w:t>interesie publicznym, czego nie można było przewidzieć w chwili zawarcia umowy, zamawiający może odstąpić od umowy w terminie miesiąca od powzięcia  wiadomości o powyższych okolicznościach.</w:t>
      </w:r>
    </w:p>
    <w:p w:rsidR="00940D76" w:rsidRPr="005F6620" w:rsidRDefault="00940D76" w:rsidP="00940D76">
      <w:pPr>
        <w:pStyle w:val="Zwykytekst"/>
        <w:numPr>
          <w:ilvl w:val="0"/>
          <w:numId w:val="5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Umowa może być rozwiązana w każdym czasie na mocy porozumienia stron.</w:t>
      </w: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940D76">
      <w:pPr>
        <w:pStyle w:val="Zwykytekst"/>
        <w:jc w:val="both"/>
        <w:rPr>
          <w:rFonts w:ascii="Arial" w:hAnsi="Arial"/>
          <w:b/>
          <w:u w:val="single"/>
        </w:rPr>
      </w:pPr>
      <w:r w:rsidRPr="005F6620">
        <w:rPr>
          <w:rFonts w:ascii="Arial" w:hAnsi="Arial"/>
          <w:b/>
          <w:u w:val="single"/>
        </w:rPr>
        <w:t>Artykuł 7</w:t>
      </w:r>
    </w:p>
    <w:p w:rsidR="00940D76" w:rsidRPr="005F6620" w:rsidRDefault="00940D76" w:rsidP="00940D76">
      <w:pPr>
        <w:pStyle w:val="Zwykytekst"/>
        <w:numPr>
          <w:ilvl w:val="0"/>
          <w:numId w:val="9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Wszelkie zmiany lub uzupełnienia umowy mogą być dokonane za zgodą stron w formie pisemnej pod rygorem  nieważności.</w:t>
      </w:r>
    </w:p>
    <w:p w:rsidR="00940D76" w:rsidRPr="005F6620" w:rsidRDefault="00940D76" w:rsidP="00940D76">
      <w:pPr>
        <w:pStyle w:val="Zwykytekst"/>
        <w:numPr>
          <w:ilvl w:val="0"/>
          <w:numId w:val="9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W sprawach nie uregulowanych umową mają zastosowanie odpowiednie przepisy Kodeksu</w:t>
      </w:r>
    </w:p>
    <w:p w:rsidR="00940D76" w:rsidRPr="005F6620" w:rsidRDefault="00E15461" w:rsidP="00E15461">
      <w:pPr>
        <w:pStyle w:val="Zwykytekst"/>
        <w:ind w:left="360"/>
        <w:jc w:val="both"/>
        <w:rPr>
          <w:rFonts w:ascii="Arial" w:hAnsi="Arial"/>
        </w:rPr>
      </w:pPr>
      <w:r>
        <w:rPr>
          <w:rFonts w:ascii="Arial" w:hAnsi="Arial"/>
        </w:rPr>
        <w:t>Cywilnego.</w:t>
      </w: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  <w:r w:rsidRPr="005F6620">
        <w:rPr>
          <w:rFonts w:ascii="Arial" w:hAnsi="Arial"/>
        </w:rPr>
        <w:t>3.    Załączniki do umowy stanowią jej integralną część.</w:t>
      </w:r>
    </w:p>
    <w:p w:rsidR="00940D76" w:rsidRPr="005F6620" w:rsidRDefault="00940D76" w:rsidP="00940D76">
      <w:pPr>
        <w:pStyle w:val="Zwykytekst"/>
        <w:numPr>
          <w:ilvl w:val="0"/>
          <w:numId w:val="5"/>
        </w:numPr>
        <w:jc w:val="both"/>
        <w:rPr>
          <w:rFonts w:ascii="Arial" w:hAnsi="Arial"/>
        </w:rPr>
      </w:pPr>
      <w:r w:rsidRPr="005F6620">
        <w:rPr>
          <w:rFonts w:ascii="Arial" w:hAnsi="Arial"/>
        </w:rPr>
        <w:t>Umowa został</w:t>
      </w:r>
      <w:r w:rsidR="00192F2A">
        <w:rPr>
          <w:rFonts w:ascii="Arial" w:hAnsi="Arial"/>
        </w:rPr>
        <w:t xml:space="preserve">a sporządzona w dwóch </w:t>
      </w:r>
      <w:r w:rsidRPr="005F6620">
        <w:rPr>
          <w:rFonts w:ascii="Arial" w:hAnsi="Arial"/>
        </w:rPr>
        <w:t>jednakowo brzmiących egzemplarzach po jednym dla każdej ze stron.</w:t>
      </w:r>
    </w:p>
    <w:p w:rsidR="00940D76" w:rsidRDefault="00940D76" w:rsidP="00940D76">
      <w:pPr>
        <w:pStyle w:val="Zwykytekst"/>
        <w:jc w:val="both"/>
        <w:rPr>
          <w:rFonts w:ascii="Arial" w:hAnsi="Arial"/>
        </w:rPr>
      </w:pPr>
    </w:p>
    <w:p w:rsidR="00940D76" w:rsidRDefault="00940D76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940D76">
      <w:pPr>
        <w:pStyle w:val="Zwykytekst"/>
        <w:jc w:val="both"/>
        <w:rPr>
          <w:rFonts w:ascii="Arial" w:hAnsi="Arial"/>
        </w:rPr>
      </w:pPr>
    </w:p>
    <w:p w:rsidR="00940D76" w:rsidRPr="005F6620" w:rsidRDefault="00940D76" w:rsidP="00940D76">
      <w:pPr>
        <w:pStyle w:val="Zwykytekst"/>
        <w:jc w:val="both"/>
        <w:outlineLvl w:val="0"/>
        <w:rPr>
          <w:rFonts w:ascii="Arial" w:hAnsi="Arial"/>
          <w:b/>
        </w:rPr>
      </w:pPr>
      <w:r w:rsidRPr="005F6620">
        <w:rPr>
          <w:rFonts w:ascii="Arial" w:hAnsi="Arial"/>
          <w:b/>
        </w:rPr>
        <w:t xml:space="preserve">      WYKONAWCA:                         </w:t>
      </w:r>
      <w:r w:rsidRPr="005F6620">
        <w:rPr>
          <w:rFonts w:ascii="Arial" w:hAnsi="Arial"/>
          <w:b/>
        </w:rPr>
        <w:tab/>
      </w:r>
      <w:r w:rsidRPr="005F6620">
        <w:rPr>
          <w:rFonts w:ascii="Arial" w:hAnsi="Arial"/>
          <w:b/>
        </w:rPr>
        <w:tab/>
      </w:r>
      <w:r w:rsidRPr="005F6620"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E6713A">
        <w:rPr>
          <w:rFonts w:ascii="Arial" w:hAnsi="Arial"/>
          <w:b/>
        </w:rPr>
        <w:t xml:space="preserve"> </w:t>
      </w:r>
      <w:r w:rsidR="00002169">
        <w:rPr>
          <w:rFonts w:ascii="Arial" w:hAnsi="Arial"/>
          <w:b/>
        </w:rPr>
        <w:t xml:space="preserve">                               </w:t>
      </w:r>
      <w:bookmarkStart w:id="0" w:name="_GoBack"/>
      <w:bookmarkEnd w:id="0"/>
      <w:r w:rsidRPr="005F6620">
        <w:rPr>
          <w:rFonts w:ascii="Arial" w:hAnsi="Arial"/>
          <w:b/>
        </w:rPr>
        <w:t>ZAMAWIAJĄCY:</w:t>
      </w:r>
    </w:p>
    <w:p w:rsidR="00940D76" w:rsidRPr="005F6620" w:rsidRDefault="00940D76" w:rsidP="00940D76">
      <w:pPr>
        <w:pStyle w:val="Zwykytekst"/>
        <w:ind w:left="3540" w:firstLine="708"/>
        <w:jc w:val="both"/>
        <w:rPr>
          <w:rFonts w:ascii="Arial" w:hAnsi="Arial"/>
        </w:rPr>
      </w:pPr>
    </w:p>
    <w:p w:rsidR="005E49FE" w:rsidRDefault="005E49FE"/>
    <w:sectPr w:rsidR="005E49FE" w:rsidSect="00EA1033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F7F" w:rsidRDefault="00FB0F7F" w:rsidP="003A0759">
      <w:pPr>
        <w:spacing w:after="0" w:line="240" w:lineRule="auto"/>
      </w:pPr>
      <w:r>
        <w:separator/>
      </w:r>
    </w:p>
  </w:endnote>
  <w:endnote w:type="continuationSeparator" w:id="0">
    <w:p w:rsidR="00FB0F7F" w:rsidRDefault="00FB0F7F" w:rsidP="003A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F7F" w:rsidRDefault="00FB0F7F" w:rsidP="003A0759">
      <w:pPr>
        <w:spacing w:after="0" w:line="240" w:lineRule="auto"/>
      </w:pPr>
      <w:r>
        <w:separator/>
      </w:r>
    </w:p>
  </w:footnote>
  <w:footnote w:type="continuationSeparator" w:id="0">
    <w:p w:rsidR="00FB0F7F" w:rsidRDefault="00FB0F7F" w:rsidP="003A0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759" w:rsidRDefault="003A0759">
    <w:pPr>
      <w:pStyle w:val="Nagwek"/>
    </w:pPr>
  </w:p>
  <w:p w:rsidR="003A0759" w:rsidRDefault="003A07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7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4030B2"/>
    <w:multiLevelType w:val="singleLevel"/>
    <w:tmpl w:val="AFDE79B2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</w:abstractNum>
  <w:abstractNum w:abstractNumId="2" w15:restartNumberingAfterBreak="0">
    <w:nsid w:val="0F155E3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4161B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FD536E8"/>
    <w:multiLevelType w:val="singleLevel"/>
    <w:tmpl w:val="508C59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3C0B20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FC3CFF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9E290A"/>
    <w:multiLevelType w:val="singleLevel"/>
    <w:tmpl w:val="1C7879D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57726CA7"/>
    <w:multiLevelType w:val="singleLevel"/>
    <w:tmpl w:val="41D03580"/>
    <w:lvl w:ilvl="0">
      <w:start w:val="1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76"/>
    <w:rsid w:val="00002169"/>
    <w:rsid w:val="0002517B"/>
    <w:rsid w:val="00054934"/>
    <w:rsid w:val="0006498E"/>
    <w:rsid w:val="000B6F4F"/>
    <w:rsid w:val="00171866"/>
    <w:rsid w:val="00192F2A"/>
    <w:rsid w:val="001A6A22"/>
    <w:rsid w:val="00222763"/>
    <w:rsid w:val="00246559"/>
    <w:rsid w:val="00247100"/>
    <w:rsid w:val="002A1FCD"/>
    <w:rsid w:val="002D5BAB"/>
    <w:rsid w:val="003427BF"/>
    <w:rsid w:val="003A0759"/>
    <w:rsid w:val="00442983"/>
    <w:rsid w:val="0044374F"/>
    <w:rsid w:val="00505411"/>
    <w:rsid w:val="0057424C"/>
    <w:rsid w:val="005E49FE"/>
    <w:rsid w:val="00610037"/>
    <w:rsid w:val="00636892"/>
    <w:rsid w:val="00643226"/>
    <w:rsid w:val="00731C7C"/>
    <w:rsid w:val="008B211E"/>
    <w:rsid w:val="00940D76"/>
    <w:rsid w:val="00956421"/>
    <w:rsid w:val="009E39C1"/>
    <w:rsid w:val="00AA00E2"/>
    <w:rsid w:val="00B14E5B"/>
    <w:rsid w:val="00BA76FC"/>
    <w:rsid w:val="00BF5332"/>
    <w:rsid w:val="00CF5122"/>
    <w:rsid w:val="00D052FA"/>
    <w:rsid w:val="00DE5CB0"/>
    <w:rsid w:val="00E1379F"/>
    <w:rsid w:val="00E15461"/>
    <w:rsid w:val="00E6713A"/>
    <w:rsid w:val="00EA1033"/>
    <w:rsid w:val="00F33DBB"/>
    <w:rsid w:val="00F718BE"/>
    <w:rsid w:val="00FB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1F919-69CB-4EF0-9501-F0893E43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940D7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40D76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4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93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0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759"/>
  </w:style>
  <w:style w:type="paragraph" w:styleId="Stopka">
    <w:name w:val="footer"/>
    <w:basedOn w:val="Normalny"/>
    <w:link w:val="StopkaZnak"/>
    <w:uiPriority w:val="99"/>
    <w:unhideWhenUsed/>
    <w:rsid w:val="003A0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Zaopatrzenie</cp:lastModifiedBy>
  <cp:revision>180</cp:revision>
  <cp:lastPrinted>2015-03-18T09:13:00Z</cp:lastPrinted>
  <dcterms:created xsi:type="dcterms:W3CDTF">2015-03-18T08:15:00Z</dcterms:created>
  <dcterms:modified xsi:type="dcterms:W3CDTF">2018-03-02T10:04:00Z</dcterms:modified>
</cp:coreProperties>
</file>